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</w:t>
      </w:r>
      <w:bookmarkStart w:id="0" w:name="_GoBack"/>
      <w:r>
        <w:rPr>
          <w:rFonts w:hint="eastAsia"/>
          <w:sz w:val="24"/>
          <w:szCs w:val="24"/>
        </w:rPr>
        <w:t>胃幽门螺旋杆菌（HP）尿素酶抗体检测试剂（胶体金法）</w:t>
      </w:r>
      <w:bookmarkEnd w:id="0"/>
      <w:r>
        <w:rPr>
          <w:rFonts w:hint="eastAsia"/>
          <w:sz w:val="24"/>
          <w:szCs w:val="24"/>
        </w:rPr>
        <w:t>比选采购项目（医工）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24AT46033501858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采购期限3年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胃幽门螺旋杆菌（HP）尿素酶抗体检测试剂 （胶体金法）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1.方法学：免疫层析（胶体金法）； 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2.检测板加样10分钟内进行判读检测；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3.检测样本：血清/血浆/全血 ，可使用指尖血；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4.请报齐各规格。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41E25108"/>
    <w:rsid w:val="14610092"/>
    <w:rsid w:val="41E2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2024-03-19T12:39:00Z</dcterms:created>
  <dc:creator>Aling</dc:creator>
  <cp:lastModifiedBy>Aling</cp:lastModifiedBy>
  <dcterms:modified xsi:type="dcterms:W3CDTF">2024-04-02T08:53:05Z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0576C26EC8744965A623EDF0281889C4_13</vt:lpwstr>
  </property>
</Properties>
</file>